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827"/>
      </w:tblGrid>
      <w:tr w:rsidR="00DB2524" w:rsidTr="00DB2524">
        <w:tc>
          <w:tcPr>
            <w:tcW w:w="6204" w:type="dxa"/>
            <w:hideMark/>
          </w:tcPr>
          <w:p w:rsidR="00DB2524" w:rsidRDefault="00DB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СОГЛАСОВАНО: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педагогический совет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МДОУ </w:t>
            </w:r>
          </w:p>
          <w:p w:rsidR="00DB2524" w:rsidRDefault="00DB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«Детский сад № 6 «Колокольчик» </w:t>
            </w:r>
          </w:p>
          <w:p w:rsidR="00DB2524" w:rsidRDefault="00DB2524" w:rsidP="00DB2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29.12.2017г.</w:t>
            </w:r>
          </w:p>
        </w:tc>
        <w:tc>
          <w:tcPr>
            <w:tcW w:w="3827" w:type="dxa"/>
            <w:hideMark/>
          </w:tcPr>
          <w:p w:rsidR="00DB2524" w:rsidRDefault="00DB2524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УТВЕРЖДАЮ: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Заведующий МДОУ</w:t>
            </w:r>
          </w:p>
          <w:p w:rsidR="00DB2524" w:rsidRDefault="00DB2524" w:rsidP="00DB2524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«Детский сад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№ 6 «Колокольчик»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___________ Т.Г. Беспалова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Приказ от 30.12.2017 г № 86 ОД</w:t>
            </w:r>
          </w:p>
        </w:tc>
      </w:tr>
    </w:tbl>
    <w:p w:rsidR="00DB2524" w:rsidRDefault="00DB2524" w:rsidP="00DB252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DB2524" w:rsidRDefault="00DB2524" w:rsidP="00DB252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Профессиональный кодекс педагогического работника</w:t>
      </w:r>
    </w:p>
    <w:p w:rsidR="00DB2524" w:rsidRDefault="00DB2524" w:rsidP="00DB252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/с № 6 «Колокольчик» села Стародубского.</w:t>
      </w:r>
    </w:p>
    <w:p w:rsidR="00DB2524" w:rsidRDefault="00DB2524" w:rsidP="00DB252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524" w:rsidRDefault="00DB2524" w:rsidP="00DB252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Профессиональный кодекс педагогического работника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«Детский сад</w:t>
      </w:r>
      <w:r>
        <w:rPr>
          <w:rFonts w:ascii="Times New Roman" w:hAnsi="Times New Roman" w:cs="Times New Roman"/>
          <w:sz w:val="28"/>
          <w:szCs w:val="28"/>
        </w:rPr>
        <w:t xml:space="preserve"> № 6 «Колокольчик» села Стародубского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Кодекс)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и иных нормативных правовых актах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DB2524" w:rsidRDefault="00DB2524" w:rsidP="00DB252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524" w:rsidRDefault="00DB2524" w:rsidP="00DB252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положения.</w:t>
      </w:r>
    </w:p>
    <w:p w:rsidR="00DB2524" w:rsidRDefault="00DB2524" w:rsidP="00DB2524">
      <w:pPr>
        <w:pStyle w:val="a3"/>
        <w:jc w:val="both"/>
        <w:rPr>
          <w:rStyle w:val="apple-converted-space"/>
        </w:rPr>
      </w:pPr>
      <w:r>
        <w:rPr>
          <w:rFonts w:ascii="Times New Roman" w:hAnsi="Times New Roman" w:cs="Times New Roman"/>
          <w:sz w:val="28"/>
          <w:szCs w:val="28"/>
        </w:rP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МДОУ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«Детский сад № 6 «Колокольчик»</w:t>
      </w:r>
      <w:r>
        <w:rPr>
          <w:rFonts w:ascii="Times New Roman" w:hAnsi="Times New Roman" w:cs="Times New Roman"/>
          <w:sz w:val="28"/>
          <w:szCs w:val="28"/>
        </w:rPr>
        <w:t xml:space="preserve"> независимо от занимаемой ими должности.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DB2524" w:rsidRDefault="00DB2524" w:rsidP="00DB2524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Каждый работник должен принимать все необходимые меры для соблюдения положений настоящего Кодекса, а каждый гражданин вправе ожидать от работников ДОУ поведения в отношениях с ним в соответствии положениями настоящего Кодекса.</w:t>
      </w:r>
    </w:p>
    <w:p w:rsidR="00DB2524" w:rsidRDefault="00DB2524" w:rsidP="00DB2524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DB2524" w:rsidRDefault="00DB2524" w:rsidP="00DB2524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Гражданин Российской Федерации, принимаемый на работу в ДОУ, знакомится с положениями Кодекса.</w:t>
      </w:r>
    </w:p>
    <w:p w:rsidR="00DB2524" w:rsidRDefault="00DB2524" w:rsidP="00DB2524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2524" w:rsidRDefault="00DB2524" w:rsidP="00DB252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обязанности, </w:t>
      </w:r>
    </w:p>
    <w:p w:rsidR="00DB2524" w:rsidRDefault="00DB2524" w:rsidP="00DB2524">
      <w:pPr>
        <w:pStyle w:val="a4"/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и правила служебного поведения работников.</w:t>
      </w:r>
    </w:p>
    <w:p w:rsidR="00DB2524" w:rsidRDefault="00DB2524" w:rsidP="00DB2524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со статьей 21 Трудового кодекса Российской Федерации работник обязан: </w:t>
      </w:r>
    </w:p>
    <w:p w:rsidR="00DB2524" w:rsidRDefault="00DB2524" w:rsidP="00DB2524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добросовестно исполнять свои трудовые обязанности, возложенные на него трудовым договором;</w:t>
      </w:r>
    </w:p>
    <w:p w:rsidR="00DB2524" w:rsidRDefault="00DB2524" w:rsidP="00DB252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соблюдать правила внутреннего трудового распорядка; </w:t>
      </w:r>
    </w:p>
    <w:p w:rsidR="00DB2524" w:rsidRDefault="00DB2524" w:rsidP="00DB252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соблюдать трудовую дисциплину; </w:t>
      </w:r>
    </w:p>
    <w:p w:rsidR="00DB2524" w:rsidRDefault="00DB2524" w:rsidP="00DB252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выполнять установленные нормы труда;</w:t>
      </w:r>
    </w:p>
    <w:p w:rsidR="00DB2524" w:rsidRDefault="00DB2524" w:rsidP="00DB252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соблюдать требования по охране труда и обеспечению безопасности труда;</w:t>
      </w:r>
    </w:p>
    <w:p w:rsidR="00DB2524" w:rsidRDefault="00DB2524" w:rsidP="00DB2524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DB2524" w:rsidRDefault="00DB2524" w:rsidP="00DB2524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DB2524" w:rsidRDefault="00DB2524" w:rsidP="00DB2524">
      <w:pPr>
        <w:pStyle w:val="a4"/>
        <w:numPr>
          <w:ilvl w:val="1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принципы служебного поведения работников являются основой поведения граждан в связи с нахождением их в трудовых отношениях с образовательной организацией. Работники, сознавая ответственность перед гражданами, обществом и государством, призваны:</w:t>
      </w:r>
    </w:p>
    <w:p w:rsidR="00DB2524" w:rsidRDefault="00DB2524" w:rsidP="00DB2524">
      <w:pPr>
        <w:pStyle w:val="a4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образовательной организации;</w:t>
      </w:r>
    </w:p>
    <w:p w:rsidR="00DB2524" w:rsidRDefault="00DB2524" w:rsidP="00DB2524">
      <w:pPr>
        <w:pStyle w:val="a4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DB2524" w:rsidRDefault="00DB2524" w:rsidP="00DB2524">
      <w:pPr>
        <w:pStyle w:val="a4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обеспечивать эффективную работу образовательной организации;</w:t>
      </w:r>
    </w:p>
    <w:p w:rsidR="00DB2524" w:rsidRDefault="00DB2524" w:rsidP="00DB2524">
      <w:pPr>
        <w:pStyle w:val="a4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осуществлять свою деятельность в пределах предмета и целей деятельности  образовательной организации; </w:t>
      </w:r>
    </w:p>
    <w:p w:rsidR="00DB2524" w:rsidRDefault="00DB2524" w:rsidP="00DB2524">
      <w:pPr>
        <w:pStyle w:val="a4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 </w:t>
      </w:r>
    </w:p>
    <w:p w:rsidR="00DB2524" w:rsidRDefault="00DB2524" w:rsidP="00DB2524">
      <w:pPr>
        <w:pStyle w:val="a4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  должностных обязанностей;</w:t>
      </w:r>
    </w:p>
    <w:p w:rsidR="00DB2524" w:rsidRDefault="00DB2524" w:rsidP="00DB2524">
      <w:pPr>
        <w:pStyle w:val="a4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DB2524" w:rsidRDefault="00DB2524" w:rsidP="00DB2524">
      <w:pPr>
        <w:pStyle w:val="a4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соблюдать нормы профессиональной этики и правила делового поведения;</w:t>
      </w:r>
    </w:p>
    <w:p w:rsidR="00DB2524" w:rsidRDefault="00DB2524" w:rsidP="00DB2524">
      <w:pPr>
        <w:pStyle w:val="a4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проявлять корректность и внимательность в обращении с гражданами и должностными лицами;</w:t>
      </w:r>
    </w:p>
    <w:p w:rsidR="00DB2524" w:rsidRDefault="00DB2524" w:rsidP="00DB2524">
      <w:pPr>
        <w:pStyle w:val="a4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конфессий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способствовать межнациональному и межконфессиональному согласию;</w:t>
      </w:r>
    </w:p>
    <w:p w:rsidR="00DB2524" w:rsidRDefault="00DB2524" w:rsidP="00DB2524">
      <w:pPr>
        <w:pStyle w:val="a4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образовательной организации;</w:t>
      </w:r>
    </w:p>
    <w:p w:rsidR="00DB2524" w:rsidRDefault="00DB2524" w:rsidP="00DB2524">
      <w:pPr>
        <w:pStyle w:val="a4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DB2524" w:rsidRDefault="00DB2524" w:rsidP="00DB2524">
      <w:pPr>
        <w:pStyle w:val="a4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воздерживаться от публичных высказываний, суждений и оценок в отношении деятельности образовательной организации, ее руководителя, если это не входит в должностные обязанности работника;</w:t>
      </w:r>
    </w:p>
    <w:p w:rsidR="00DB2524" w:rsidRDefault="00DB2524" w:rsidP="00DB2524">
      <w:pPr>
        <w:pStyle w:val="a4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соблюдать установленные в образовательной организации правила предоставления служебной информации и публичных выступлений;</w:t>
      </w:r>
    </w:p>
    <w:p w:rsidR="00DB2524" w:rsidRDefault="00DB2524" w:rsidP="00DB2524">
      <w:pPr>
        <w:pStyle w:val="a4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уважительно относиться к деятельности представителей средств массовой информации по информированию общества о работе образовательной организации, а также оказывать содействие в получении достоверной информации в установленном порядке;</w:t>
      </w:r>
    </w:p>
    <w:p w:rsidR="00DB2524" w:rsidRDefault="00DB2524" w:rsidP="00DB2524">
      <w:pPr>
        <w:pStyle w:val="a4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DB2524" w:rsidRDefault="00DB2524" w:rsidP="00DB2524">
      <w:pPr>
        <w:pStyle w:val="a4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DB2524" w:rsidRDefault="00DB2524" w:rsidP="00DB2524">
      <w:pPr>
        <w:pStyle w:val="a4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DB2524" w:rsidRDefault="00DB2524" w:rsidP="00DB2524">
      <w:pPr>
        <w:pStyle w:val="a4"/>
        <w:numPr>
          <w:ilvl w:val="1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противодействия коррупции работнику рекомендуется: </w:t>
      </w:r>
    </w:p>
    <w:p w:rsidR="00DB2524" w:rsidRDefault="00DB2524" w:rsidP="00DB2524">
      <w:pPr>
        <w:pStyle w:val="a4"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DB2524" w:rsidRDefault="00DB2524" w:rsidP="00DB2524">
      <w:pPr>
        <w:pStyle w:val="a4"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DB2524" w:rsidRDefault="00DB2524" w:rsidP="00DB2524">
      <w:pPr>
        <w:shd w:val="clear" w:color="auto" w:fill="FFFFFF"/>
        <w:spacing w:before="24" w:after="24" w:line="231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DB2524" w:rsidRDefault="00DB2524" w:rsidP="00DB2524">
      <w:pPr>
        <w:pStyle w:val="a4"/>
        <w:numPr>
          <w:ilvl w:val="0"/>
          <w:numId w:val="5"/>
        </w:numPr>
        <w:shd w:val="clear" w:color="auto" w:fill="FFFFFF"/>
        <w:spacing w:before="24" w:after="24" w:line="231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соблюдать установленные федеральными законами ограничения и запреты;</w:t>
      </w:r>
    </w:p>
    <w:p w:rsidR="00DB2524" w:rsidRDefault="00DB2524" w:rsidP="00DB2524">
      <w:pPr>
        <w:pStyle w:val="a4"/>
        <w:numPr>
          <w:ilvl w:val="0"/>
          <w:numId w:val="5"/>
        </w:numPr>
        <w:shd w:val="clear" w:color="auto" w:fill="FFFFFF"/>
        <w:spacing w:before="24" w:after="24" w:line="231" w:lineRule="atLeast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запрещается использовать имущество ДОУ (помещения, мебель, телефон, телефакс, компьютер, копировальную технику, другое оборудование, инструменты и материалы) и свое рабочее время для личных нужд. </w:t>
      </w:r>
    </w:p>
    <w:p w:rsidR="00DB2524" w:rsidRDefault="00DB2524" w:rsidP="00DB2524">
      <w:pPr>
        <w:pStyle w:val="a4"/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  <w:t>2.4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 Работник может обрабатывать и передавать служебную информацию при соблюдении действующих в образовательной организации норм и требований, принятых в соответствии с законодательством Российской Федерации.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DB2524" w:rsidRDefault="00DB2524" w:rsidP="00DB2524">
      <w:pPr>
        <w:pStyle w:val="a4"/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 работы  морально - психологического  климата, призван:</w:t>
      </w:r>
    </w:p>
    <w:p w:rsidR="00DB2524" w:rsidRDefault="00DB2524" w:rsidP="00DB2524">
      <w:pPr>
        <w:pStyle w:val="a4"/>
        <w:numPr>
          <w:ilvl w:val="0"/>
          <w:numId w:val="7"/>
        </w:numPr>
        <w:tabs>
          <w:tab w:val="left" w:pos="0"/>
          <w:tab w:val="left" w:pos="567"/>
          <w:tab w:val="left" w:pos="1134"/>
          <w:tab w:val="left" w:pos="127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DB2524" w:rsidRDefault="00DB2524" w:rsidP="00DB2524">
      <w:pPr>
        <w:pStyle w:val="a4"/>
        <w:numPr>
          <w:ilvl w:val="0"/>
          <w:numId w:val="7"/>
        </w:numPr>
        <w:tabs>
          <w:tab w:val="left" w:pos="0"/>
          <w:tab w:val="left" w:pos="567"/>
          <w:tab w:val="left" w:pos="1134"/>
          <w:tab w:val="left" w:pos="127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DB2524" w:rsidRDefault="00DB2524" w:rsidP="00DB2524">
      <w:pPr>
        <w:pStyle w:val="a4"/>
        <w:numPr>
          <w:ilvl w:val="0"/>
          <w:numId w:val="7"/>
        </w:numPr>
        <w:tabs>
          <w:tab w:val="left" w:pos="0"/>
          <w:tab w:val="left" w:pos="567"/>
          <w:tab w:val="left" w:pos="1134"/>
          <w:tab w:val="left" w:pos="127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Руководитель образовательной организации обязан представлять сведения о доходах, об имуществе и обязательствах имущественного характер в соответствии с законодательством Российской Федерации.</w:t>
      </w:r>
    </w:p>
    <w:p w:rsidR="00DB2524" w:rsidRDefault="00DB2524" w:rsidP="00DB2524">
      <w:pPr>
        <w:pStyle w:val="a4"/>
        <w:numPr>
          <w:ilvl w:val="0"/>
          <w:numId w:val="7"/>
        </w:numPr>
        <w:tabs>
          <w:tab w:val="left" w:pos="0"/>
          <w:tab w:val="left" w:pos="567"/>
          <w:tab w:val="left" w:pos="1134"/>
          <w:tab w:val="left" w:pos="127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ДОУ обязан представлять сведения о доходах, об имуществе и обязательствах имущественного характера, в соответствии с действующим законодательством Российской Федерации. </w:t>
      </w:r>
    </w:p>
    <w:p w:rsidR="00DB2524" w:rsidRDefault="00DB2524" w:rsidP="00DB2524">
      <w:pPr>
        <w:pStyle w:val="a4"/>
        <w:numPr>
          <w:ilvl w:val="1"/>
          <w:numId w:val="6"/>
        </w:numPr>
        <w:tabs>
          <w:tab w:val="left" w:pos="0"/>
          <w:tab w:val="left" w:pos="567"/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 </w:t>
      </w:r>
    </w:p>
    <w:p w:rsidR="00DB2524" w:rsidRDefault="00DB2524" w:rsidP="00DB2524">
      <w:pPr>
        <w:pStyle w:val="a4"/>
        <w:numPr>
          <w:ilvl w:val="1"/>
          <w:numId w:val="6"/>
        </w:numPr>
        <w:tabs>
          <w:tab w:val="left" w:pos="0"/>
          <w:tab w:val="left" w:pos="567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служебном поведении работник воздерживается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B2524" w:rsidRDefault="00DB2524" w:rsidP="00DB2524">
      <w:pPr>
        <w:pStyle w:val="a4"/>
        <w:numPr>
          <w:ilvl w:val="0"/>
          <w:numId w:val="8"/>
        </w:numPr>
        <w:tabs>
          <w:tab w:val="left" w:pos="0"/>
          <w:tab w:val="left" w:pos="567"/>
          <w:tab w:val="left" w:pos="1134"/>
          <w:tab w:val="left" w:pos="127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B2524" w:rsidRDefault="00DB2524" w:rsidP="00DB2524">
      <w:pPr>
        <w:pStyle w:val="a4"/>
        <w:numPr>
          <w:ilvl w:val="0"/>
          <w:numId w:val="8"/>
        </w:numPr>
        <w:tabs>
          <w:tab w:val="left" w:pos="0"/>
          <w:tab w:val="left" w:pos="567"/>
          <w:tab w:val="left" w:pos="1134"/>
          <w:tab w:val="left" w:pos="127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B2524" w:rsidRDefault="00DB2524" w:rsidP="00DB2524">
      <w:pPr>
        <w:pStyle w:val="a4"/>
        <w:numPr>
          <w:ilvl w:val="0"/>
          <w:numId w:val="8"/>
        </w:numPr>
        <w:tabs>
          <w:tab w:val="left" w:pos="0"/>
          <w:tab w:val="left" w:pos="567"/>
          <w:tab w:val="left" w:pos="1134"/>
          <w:tab w:val="left" w:pos="127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DB2524" w:rsidRDefault="00DB2524" w:rsidP="00DB2524">
      <w:pPr>
        <w:pStyle w:val="a4"/>
        <w:numPr>
          <w:ilvl w:val="0"/>
          <w:numId w:val="8"/>
        </w:numPr>
        <w:tabs>
          <w:tab w:val="left" w:pos="0"/>
          <w:tab w:val="left" w:pos="567"/>
          <w:tab w:val="left" w:pos="1134"/>
          <w:tab w:val="left" w:pos="127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принятия пищи, курения во время служебных совещаний, бесед, иного служебного общения с гражданами. </w:t>
      </w:r>
    </w:p>
    <w:p w:rsidR="00DB2524" w:rsidRDefault="00DB2524" w:rsidP="00DB2524">
      <w:pPr>
        <w:tabs>
          <w:tab w:val="left" w:pos="0"/>
          <w:tab w:val="left" w:pos="567"/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2.8.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B2524" w:rsidRDefault="00DB2524" w:rsidP="00DB2524">
      <w:pPr>
        <w:pStyle w:val="a4"/>
        <w:numPr>
          <w:ilvl w:val="1"/>
          <w:numId w:val="9"/>
        </w:numPr>
        <w:tabs>
          <w:tab w:val="left" w:pos="0"/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Работники должны быть вежливыми, доброжелательными, корректными, внимательными и проявлять терпимость в общении с воспитанниками, их родителями (законными представителями), коллегами и другими гражданами. </w:t>
      </w:r>
    </w:p>
    <w:p w:rsidR="00DB2524" w:rsidRDefault="00DB2524" w:rsidP="00DB2524">
      <w:pPr>
        <w:pStyle w:val="a4"/>
        <w:numPr>
          <w:ilvl w:val="1"/>
          <w:numId w:val="9"/>
        </w:numPr>
        <w:tabs>
          <w:tab w:val="left" w:pos="0"/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ДОУ, укреплению имиджа ДОУ,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DB2524" w:rsidRDefault="00DB2524" w:rsidP="00DB2524">
      <w:pPr>
        <w:pStyle w:val="a4"/>
        <w:numPr>
          <w:ilvl w:val="1"/>
          <w:numId w:val="9"/>
        </w:numPr>
        <w:tabs>
          <w:tab w:val="left" w:pos="0"/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Одежда работника должна быть чистой, свежей, выглаженной, незаношенной (выглядеть новой) и исключать вызывающие детали.</w:t>
      </w:r>
    </w:p>
    <w:p w:rsidR="00DB2524" w:rsidRDefault="00DB2524" w:rsidP="00DB2524">
      <w:pPr>
        <w:pStyle w:val="a4"/>
        <w:numPr>
          <w:ilvl w:val="1"/>
          <w:numId w:val="9"/>
        </w:numPr>
        <w:tabs>
          <w:tab w:val="left" w:pos="0"/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использовании средств мобильной связи в ДОУ работник при исполнении им должностных обязанностей звук мобильного телефона переводит в беззвучный режим.</w:t>
      </w:r>
    </w:p>
    <w:p w:rsidR="00DB2524" w:rsidRDefault="00DB2524" w:rsidP="00DB2524">
      <w:pPr>
        <w:pStyle w:val="a4"/>
        <w:numPr>
          <w:ilvl w:val="1"/>
          <w:numId w:val="9"/>
        </w:numPr>
        <w:tabs>
          <w:tab w:val="left" w:pos="0"/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нахождении в ДОУ рекомендуется использовать в качестве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рингтона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мобильного телефона либо стандартный звонок телефона, либо классическую музыку.</w:t>
      </w:r>
    </w:p>
    <w:p w:rsidR="00DB2524" w:rsidRDefault="00DB2524" w:rsidP="00DB2524">
      <w:pPr>
        <w:pStyle w:val="a4"/>
        <w:numPr>
          <w:ilvl w:val="1"/>
          <w:numId w:val="9"/>
        </w:numPr>
        <w:tabs>
          <w:tab w:val="left" w:pos="0"/>
          <w:tab w:val="left" w:pos="567"/>
          <w:tab w:val="left" w:pos="1134"/>
          <w:tab w:val="left" w:pos="1276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Запрещается:</w:t>
      </w:r>
    </w:p>
    <w:p w:rsidR="00DB2524" w:rsidRDefault="00DB2524" w:rsidP="00DB2524">
      <w:pPr>
        <w:pStyle w:val="a4"/>
        <w:numPr>
          <w:ilvl w:val="0"/>
          <w:numId w:val="10"/>
        </w:numPr>
        <w:tabs>
          <w:tab w:val="left" w:pos="0"/>
          <w:tab w:val="left" w:pos="567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использование в ДОУ гарнитуры мобильных телефонов.</w:t>
      </w:r>
    </w:p>
    <w:p w:rsidR="00DB2524" w:rsidRDefault="00DB2524" w:rsidP="00DB2524">
      <w:pPr>
        <w:pStyle w:val="a4"/>
        <w:numPr>
          <w:ilvl w:val="0"/>
          <w:numId w:val="10"/>
        </w:numPr>
        <w:tabs>
          <w:tab w:val="left" w:pos="0"/>
          <w:tab w:val="left" w:pos="567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время телефонного разговора оставлять воспитанников без присмотра.</w:t>
      </w:r>
    </w:p>
    <w:p w:rsidR="00DB2524" w:rsidRDefault="00DB2524" w:rsidP="00DB2524">
      <w:pPr>
        <w:pStyle w:val="a4"/>
        <w:numPr>
          <w:ilvl w:val="1"/>
          <w:numId w:val="9"/>
        </w:numPr>
        <w:tabs>
          <w:tab w:val="left" w:pos="0"/>
          <w:tab w:val="left" w:pos="567"/>
          <w:tab w:val="left" w:pos="1134"/>
          <w:tab w:val="left" w:pos="1276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Разговор по мобильному телефону не должен быть длительным.</w:t>
      </w:r>
    </w:p>
    <w:p w:rsidR="00DB2524" w:rsidRDefault="00DB2524" w:rsidP="00DB2524">
      <w:pPr>
        <w:pStyle w:val="a4"/>
        <w:numPr>
          <w:ilvl w:val="1"/>
          <w:numId w:val="9"/>
        </w:numPr>
        <w:tabs>
          <w:tab w:val="left" w:pos="0"/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нарушение положений Кодекса работник несет моральную ответственность, а также иную ответственность в соответствии с законодательством Российской Федерации.</w:t>
      </w:r>
    </w:p>
    <w:p w:rsidR="00DB2524" w:rsidRDefault="00DB2524" w:rsidP="00DB2524">
      <w:pPr>
        <w:pStyle w:val="a4"/>
        <w:numPr>
          <w:ilvl w:val="1"/>
          <w:numId w:val="9"/>
        </w:numPr>
        <w:tabs>
          <w:tab w:val="left" w:pos="0"/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 работником норм Кодекса учитывается при проведении аттестаций, формировании кадрового резерва для выдвижения на вышестоящие должности, оценки эффективности качества образовательной деятельности, а также при наложении дисциплинарных взысканий.</w:t>
      </w:r>
    </w:p>
    <w:p w:rsidR="000F73BE" w:rsidRDefault="000F73BE"/>
    <w:sectPr w:rsidR="000F73BE" w:rsidSect="000F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7768"/>
    <w:multiLevelType w:val="multilevel"/>
    <w:tmpl w:val="C95E9584"/>
    <w:lvl w:ilvl="0">
      <w:start w:val="1"/>
      <w:numFmt w:val="upperRoman"/>
      <w:lvlText w:val="%1."/>
      <w:lvlJc w:val="left"/>
      <w:pPr>
        <w:ind w:left="780" w:hanging="720"/>
      </w:pPr>
      <w:rPr>
        <w:rFonts w:eastAsia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076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724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3732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538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6036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7044" w:hanging="1800"/>
      </w:pPr>
      <w:rPr>
        <w:b/>
      </w:rPr>
    </w:lvl>
  </w:abstractNum>
  <w:abstractNum w:abstractNumId="1">
    <w:nsid w:val="17FC5D4B"/>
    <w:multiLevelType w:val="hybridMultilevel"/>
    <w:tmpl w:val="82E61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6369B"/>
    <w:multiLevelType w:val="multilevel"/>
    <w:tmpl w:val="CD108DD6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1428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3">
    <w:nsid w:val="2D1B2B77"/>
    <w:multiLevelType w:val="hybridMultilevel"/>
    <w:tmpl w:val="3A1C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0624A6"/>
    <w:multiLevelType w:val="hybridMultilevel"/>
    <w:tmpl w:val="358EE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28402C"/>
    <w:multiLevelType w:val="multilevel"/>
    <w:tmpl w:val="6A50F9B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9"/>
      <w:numFmt w:val="decimal"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5B131EFB"/>
    <w:multiLevelType w:val="hybridMultilevel"/>
    <w:tmpl w:val="DE307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175380"/>
    <w:multiLevelType w:val="hybridMultilevel"/>
    <w:tmpl w:val="32B6F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CF5D1D"/>
    <w:multiLevelType w:val="hybridMultilevel"/>
    <w:tmpl w:val="EF3C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5548D6"/>
    <w:multiLevelType w:val="hybridMultilevel"/>
    <w:tmpl w:val="EE54BB5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524"/>
    <w:rsid w:val="000F73BE"/>
    <w:rsid w:val="00111C21"/>
    <w:rsid w:val="00C2489F"/>
    <w:rsid w:val="00DB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2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5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2524"/>
    <w:pPr>
      <w:ind w:left="720"/>
      <w:contextualSpacing/>
    </w:pPr>
  </w:style>
  <w:style w:type="character" w:customStyle="1" w:styleId="apple-converted-space">
    <w:name w:val="apple-converted-space"/>
    <w:basedOn w:val="a0"/>
    <w:rsid w:val="00DB2524"/>
  </w:style>
  <w:style w:type="table" w:styleId="a5">
    <w:name w:val="Table Grid"/>
    <w:basedOn w:val="a1"/>
    <w:uiPriority w:val="39"/>
    <w:rsid w:val="00DB2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1718</Words>
  <Characters>9799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2019-12-05T14:48:00Z</dcterms:created>
  <dcterms:modified xsi:type="dcterms:W3CDTF">2019-12-05T14:48:00Z</dcterms:modified>
</cp:coreProperties>
</file>